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59224B69" w:rsidR="0048623F" w:rsidRPr="006D068E" w:rsidRDefault="006D068E" w:rsidP="000D18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r w:rsidR="00D01F66">
              <w:rPr>
                <w:u w:val="single"/>
              </w:rPr>
              <w:t>Кингисеппского</w:t>
            </w:r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61EFBEA3" w14:textId="2163DD87" w:rsidR="00E107CF" w:rsidRDefault="00257F06" w:rsidP="00257F06">
            <w:pPr>
              <w:jc w:val="center"/>
            </w:pPr>
            <w:r w:rsidRPr="00257F06">
              <w:rPr>
                <w:b/>
                <w:bCs/>
              </w:rPr>
              <w:t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 xml:space="preserve">и земельных участков </w:t>
            </w:r>
            <w:r w:rsidR="006D068E" w:rsidRPr="00575709">
              <w:rPr>
                <w:b/>
                <w:bCs/>
              </w:rPr>
              <w:t>в целях</w:t>
            </w:r>
            <w:r w:rsidR="00514BF3" w:rsidRPr="00514BF3">
              <w:rPr>
                <w:b/>
                <w:bCs/>
              </w:rPr>
              <w:t xml:space="preserve"> </w:t>
            </w:r>
            <w:r w:rsidR="00514BF3">
              <w:rPr>
                <w:b/>
                <w:bCs/>
              </w:rPr>
              <w:t>с</w:t>
            </w:r>
            <w:r w:rsidR="00514BF3" w:rsidRPr="00514BF3">
              <w:rPr>
                <w:b/>
                <w:bCs/>
              </w:rPr>
              <w:t>кладировани</w:t>
            </w:r>
            <w:r w:rsidR="00514BF3">
              <w:rPr>
                <w:b/>
                <w:bCs/>
              </w:rPr>
              <w:t>я</w:t>
            </w:r>
            <w:r w:rsidR="00514BF3" w:rsidRPr="00514BF3">
              <w:rPr>
                <w:b/>
                <w:bCs/>
              </w:rPr>
              <w:t xml:space="preserve"> строительных и иных материалов, возведение </w:t>
            </w:r>
            <w:hyperlink r:id="rId6" w:anchor="dst2429" w:history="1">
              <w:r w:rsidR="00514BF3" w:rsidRPr="00514BF3">
                <w:rPr>
                  <w:b/>
                  <w:bCs/>
                </w:rPr>
                <w:t>некапитальных</w:t>
              </w:r>
            </w:hyperlink>
            <w:r w:rsidR="00514BF3" w:rsidRPr="00514BF3">
              <w:rPr>
                <w:b/>
                <w:bCs/>
              </w:rPr>
              <w:t> 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до д. Волково - д. Куровицы Кингисеппского района Ленинградской области (этап 2)»</w:t>
            </w:r>
          </w:p>
          <w:p w14:paraId="3D510D55" w14:textId="3AD03E38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F44B7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F44B7C" w:rsidRDefault="00F44B7C" w:rsidP="00765D70"/>
          <w:p w14:paraId="6B75F439" w14:textId="6A18E07B" w:rsidR="00F44B7C" w:rsidRPr="009547E8" w:rsidRDefault="00F44B7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1F66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FAFB342" w:rsidR="00D01F66" w:rsidRPr="009547E8" w:rsidRDefault="00D01F66" w:rsidP="00D01F66">
            <w:pPr>
              <w:jc w:val="center"/>
            </w:pPr>
            <w:r w:rsidRPr="00D65467">
              <w:t>47:20:0000000:14936</w:t>
            </w:r>
          </w:p>
        </w:tc>
        <w:tc>
          <w:tcPr>
            <w:tcW w:w="6628" w:type="dxa"/>
            <w:vAlign w:val="center"/>
          </w:tcPr>
          <w:p w14:paraId="338661F1" w14:textId="527CC63E" w:rsidR="00D01F66" w:rsidRPr="009547E8" w:rsidRDefault="00D01F66" w:rsidP="00D01F66">
            <w:pPr>
              <w:jc w:val="center"/>
            </w:pPr>
            <w:r w:rsidRPr="00D65467">
              <w:t>Ленинградская область, Кингисеппский муниципальный район, Куземкинское сельское поселение, автомобильная дорога общего пользования "Подъезд к дер. Волково"</w:t>
            </w:r>
          </w:p>
        </w:tc>
      </w:tr>
      <w:tr w:rsidR="00D01F66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17CE0C25" w:rsidR="00D01F66" w:rsidRPr="009547E8" w:rsidRDefault="00D01F66" w:rsidP="00D01F66">
            <w:pPr>
              <w:jc w:val="center"/>
            </w:pPr>
            <w:r w:rsidRPr="00D65467">
              <w:t>47:20:0000000:15860</w:t>
            </w:r>
          </w:p>
        </w:tc>
        <w:tc>
          <w:tcPr>
            <w:tcW w:w="6628" w:type="dxa"/>
            <w:vAlign w:val="center"/>
          </w:tcPr>
          <w:p w14:paraId="781B624E" w14:textId="37C0F3BF" w:rsidR="00D01F66" w:rsidRPr="009547E8" w:rsidRDefault="00B81F17" w:rsidP="00D01F66">
            <w:pPr>
              <w:jc w:val="center"/>
            </w:pPr>
            <w:r>
              <w:t>Ленинградская область, Кингисеппский муниципальный район, Большелуцкое сельское поселение, д. Куровицы</w:t>
            </w:r>
          </w:p>
        </w:tc>
      </w:tr>
      <w:tr w:rsidR="00D01F66" w:rsidRPr="009547E8" w14:paraId="30EC1812" w14:textId="77777777" w:rsidTr="00D24CBA">
        <w:tc>
          <w:tcPr>
            <w:tcW w:w="642" w:type="dxa"/>
            <w:vMerge/>
            <w:vAlign w:val="center"/>
          </w:tcPr>
          <w:p w14:paraId="4035E054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56B4B631" w:rsidR="00D01F66" w:rsidRPr="009547E8" w:rsidRDefault="00D01F66" w:rsidP="00D01F66">
            <w:pPr>
              <w:jc w:val="center"/>
            </w:pPr>
            <w:r w:rsidRPr="00D65467">
              <w:t>47:20:0000000:100</w:t>
            </w:r>
          </w:p>
        </w:tc>
        <w:tc>
          <w:tcPr>
            <w:tcW w:w="6628" w:type="dxa"/>
            <w:vAlign w:val="center"/>
          </w:tcPr>
          <w:p w14:paraId="09F5AC9F" w14:textId="6DBE4BF7" w:rsidR="00D01F66" w:rsidRPr="00FC42A1" w:rsidRDefault="00D01F66" w:rsidP="00D01F66">
            <w:pPr>
              <w:jc w:val="center"/>
              <w:rPr>
                <w:sz w:val="22"/>
                <w:szCs w:val="22"/>
              </w:rPr>
            </w:pPr>
            <w:r w:rsidRPr="00D65467">
              <w:t>Ленинградская область, Кингисеппский район, Кингисеппское лесничество, участковые лесничества: Усть-Лужское кв.1-82, 83-87(части), 88-91, 92-94(части), 95-99, 100-101(части), 102-297, Сойкинское кв.1-182, Котельское кв.1-38, 41-171, Георгиевское кв.1-117, Ивангородское кв.81-86, 90-281, 290-384, Кингисепское кв.7-11, 17-24, 27, 28, 34, 37-42, 58-62, 79-84, 94-100, 118, 126-129, 146-153, 164-169, 178-209, Ивановское кв.1-60, 63-79, 85-96, 101-105, 112-117, 122-132, 140-158, 160-182, Тикописское кв.1-6, 12-16, 25, 26, 29, 31, 33, 35, 36, 43-57, 63-78, 85-93, 101-117, 119-125, 130-145, 154-163, 170-177, Приморское кв.1-10, 11-12(части), 13-32, 101-123, 201-223, Александровское кв.1-24, 101-113, 201-245, 301-314</w:t>
            </w:r>
          </w:p>
        </w:tc>
      </w:tr>
      <w:tr w:rsidR="00D01F66" w:rsidRPr="009547E8" w14:paraId="2FDE5A89" w14:textId="77777777" w:rsidTr="00D24CBA">
        <w:tc>
          <w:tcPr>
            <w:tcW w:w="642" w:type="dxa"/>
            <w:vMerge/>
            <w:vAlign w:val="center"/>
          </w:tcPr>
          <w:p w14:paraId="6AA3D484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38753E96" w:rsidR="00D01F66" w:rsidRPr="009547E8" w:rsidRDefault="00D01F66" w:rsidP="00D01F66">
            <w:pPr>
              <w:jc w:val="center"/>
            </w:pPr>
            <w:r w:rsidRPr="00D65467">
              <w:t>47:20:0000000:14944</w:t>
            </w:r>
          </w:p>
        </w:tc>
        <w:tc>
          <w:tcPr>
            <w:tcW w:w="6628" w:type="dxa"/>
            <w:vAlign w:val="center"/>
          </w:tcPr>
          <w:p w14:paraId="2A80F25B" w14:textId="04EEE413" w:rsidR="00D01F66" w:rsidRPr="009547E8" w:rsidRDefault="00D01F66" w:rsidP="00D01F66">
            <w:pPr>
              <w:jc w:val="center"/>
            </w:pPr>
            <w:r w:rsidRPr="00D65467">
              <w:t>Ленинградская область, Кингисеппский муниципальный район, Куземкинское сельское поселение, автомобильная дорога общего пользования "Подъезд к дер. Волково"</w:t>
            </w:r>
          </w:p>
        </w:tc>
      </w:tr>
      <w:tr w:rsidR="00D01F66" w:rsidRPr="009547E8" w14:paraId="28E037DE" w14:textId="77777777" w:rsidTr="00D24CBA">
        <w:tc>
          <w:tcPr>
            <w:tcW w:w="642" w:type="dxa"/>
            <w:vMerge/>
            <w:vAlign w:val="center"/>
          </w:tcPr>
          <w:p w14:paraId="53C6B745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B06FBD" w14:textId="77777777" w:rsidR="00D01F66" w:rsidRPr="00D65467" w:rsidRDefault="00D01F66" w:rsidP="00D01F66">
            <w:pPr>
              <w:jc w:val="center"/>
            </w:pPr>
            <w:r w:rsidRPr="00D65467">
              <w:t>ЕЗ 47:20:0620002:10</w:t>
            </w:r>
          </w:p>
          <w:p w14:paraId="0971BC78" w14:textId="1ABB8067" w:rsidR="00D01F66" w:rsidRPr="009547E8" w:rsidRDefault="00D01F66" w:rsidP="00D01F66">
            <w:pPr>
              <w:jc w:val="center"/>
            </w:pPr>
            <w:r w:rsidRPr="00D65467">
              <w:t>(вх. 47:20:0620001:2)</w:t>
            </w:r>
          </w:p>
        </w:tc>
        <w:tc>
          <w:tcPr>
            <w:tcW w:w="6628" w:type="dxa"/>
            <w:vAlign w:val="center"/>
          </w:tcPr>
          <w:p w14:paraId="6B57F85F" w14:textId="2639A19F" w:rsidR="00D01F66" w:rsidRPr="00B811F4" w:rsidRDefault="00D01F66" w:rsidP="00D01F66">
            <w:pPr>
              <w:jc w:val="center"/>
              <w:rPr>
                <w:sz w:val="22"/>
                <w:szCs w:val="22"/>
              </w:rPr>
            </w:pPr>
            <w:r w:rsidRPr="00D65467">
              <w:t>Установлено относительно ориентира, расположенного за пределами участка. Ориентир деревня. Участок находится примерно в 710 м. от ориентира по направлению на запад. Почтовый адрес ориентира: 710 м. на запад</w:t>
            </w:r>
          </w:p>
        </w:tc>
      </w:tr>
      <w:tr w:rsidR="00D01F66" w:rsidRPr="009547E8" w14:paraId="6B7FD753" w14:textId="77777777" w:rsidTr="0040028E">
        <w:tc>
          <w:tcPr>
            <w:tcW w:w="642" w:type="dxa"/>
            <w:vMerge/>
            <w:vAlign w:val="center"/>
          </w:tcPr>
          <w:p w14:paraId="2A41C05E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0BFA1F11" w:rsidR="00D01F66" w:rsidRPr="009547E8" w:rsidRDefault="00D01F66" w:rsidP="00D01F66">
            <w:pPr>
              <w:jc w:val="center"/>
            </w:pPr>
            <w:r w:rsidRPr="00D65467">
              <w:t>47:20:0620002</w:t>
            </w:r>
          </w:p>
        </w:tc>
        <w:tc>
          <w:tcPr>
            <w:tcW w:w="6628" w:type="dxa"/>
          </w:tcPr>
          <w:p w14:paraId="6A9EDC8C" w14:textId="15867B89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5E4F8956" w14:textId="77777777" w:rsidTr="0040028E">
        <w:tc>
          <w:tcPr>
            <w:tcW w:w="642" w:type="dxa"/>
            <w:vMerge/>
            <w:vAlign w:val="center"/>
          </w:tcPr>
          <w:p w14:paraId="49F689D3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633DFEA0" w:rsidR="00D01F66" w:rsidRPr="009547E8" w:rsidRDefault="00D01F66" w:rsidP="00D01F66">
            <w:pPr>
              <w:jc w:val="center"/>
            </w:pPr>
            <w:r w:rsidRPr="00D65467">
              <w:t>47:20:0604004</w:t>
            </w:r>
          </w:p>
        </w:tc>
        <w:tc>
          <w:tcPr>
            <w:tcW w:w="6628" w:type="dxa"/>
          </w:tcPr>
          <w:p w14:paraId="615D95FA" w14:textId="5C5E2161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2A0EA2BA" w14:textId="77777777" w:rsidTr="0040028E">
        <w:tc>
          <w:tcPr>
            <w:tcW w:w="642" w:type="dxa"/>
            <w:vMerge/>
            <w:vAlign w:val="center"/>
          </w:tcPr>
          <w:p w14:paraId="56CF7E5A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12F23E0" w14:textId="22337D9A" w:rsidR="00D01F66" w:rsidRPr="009547E8" w:rsidRDefault="00D01F66" w:rsidP="00D01F66">
            <w:pPr>
              <w:jc w:val="center"/>
            </w:pPr>
            <w:r w:rsidRPr="00D65467">
              <w:t>47:20:0620001</w:t>
            </w:r>
          </w:p>
        </w:tc>
        <w:tc>
          <w:tcPr>
            <w:tcW w:w="6628" w:type="dxa"/>
          </w:tcPr>
          <w:p w14:paraId="388038C5" w14:textId="2C663DFC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1DBAB0C4" w14:textId="77777777" w:rsidTr="0040028E">
        <w:tc>
          <w:tcPr>
            <w:tcW w:w="642" w:type="dxa"/>
            <w:vMerge/>
            <w:vAlign w:val="center"/>
          </w:tcPr>
          <w:p w14:paraId="0E858626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3782BB5" w14:textId="6964B97F" w:rsidR="00D01F66" w:rsidRPr="009547E8" w:rsidRDefault="00D01F66" w:rsidP="00D01F66">
            <w:pPr>
              <w:jc w:val="center"/>
            </w:pPr>
            <w:r w:rsidRPr="00D65467">
              <w:t>47:20:0709010</w:t>
            </w:r>
          </w:p>
        </w:tc>
        <w:tc>
          <w:tcPr>
            <w:tcW w:w="6628" w:type="dxa"/>
          </w:tcPr>
          <w:p w14:paraId="243198AB" w14:textId="582D2BE1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630C1CA1" w14:textId="77777777" w:rsidTr="0040028E">
        <w:tc>
          <w:tcPr>
            <w:tcW w:w="642" w:type="dxa"/>
            <w:vMerge/>
            <w:vAlign w:val="center"/>
          </w:tcPr>
          <w:p w14:paraId="1E1BFE1C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2F046C6" w14:textId="57F94269" w:rsidR="00D01F66" w:rsidRPr="009547E8" w:rsidRDefault="00D01F66" w:rsidP="00D01F66">
            <w:pPr>
              <w:jc w:val="center"/>
            </w:pPr>
            <w:r w:rsidRPr="00D65467">
              <w:t>47:20:0709009</w:t>
            </w:r>
          </w:p>
        </w:tc>
        <w:tc>
          <w:tcPr>
            <w:tcW w:w="6628" w:type="dxa"/>
          </w:tcPr>
          <w:p w14:paraId="46D7E229" w14:textId="107590A9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4953E35F" w14:textId="77777777" w:rsidTr="0040028E">
        <w:tc>
          <w:tcPr>
            <w:tcW w:w="642" w:type="dxa"/>
            <w:vMerge/>
            <w:vAlign w:val="center"/>
          </w:tcPr>
          <w:p w14:paraId="62B32F3E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F2846CD" w14:textId="093B670F" w:rsidR="00D01F66" w:rsidRPr="009547E8" w:rsidRDefault="00D01F66" w:rsidP="00D01F66">
            <w:pPr>
              <w:jc w:val="center"/>
            </w:pPr>
            <w:r w:rsidRPr="00D65467">
              <w:t>47:20:0753001</w:t>
            </w:r>
          </w:p>
        </w:tc>
        <w:tc>
          <w:tcPr>
            <w:tcW w:w="6628" w:type="dxa"/>
          </w:tcPr>
          <w:p w14:paraId="1730E1D2" w14:textId="46ED5EC0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3DBFA025" w14:textId="77777777" w:rsidTr="0040028E">
        <w:tc>
          <w:tcPr>
            <w:tcW w:w="642" w:type="dxa"/>
            <w:vMerge/>
            <w:vAlign w:val="center"/>
          </w:tcPr>
          <w:p w14:paraId="32468230" w14:textId="77777777" w:rsidR="00D01F66" w:rsidRPr="009547E8" w:rsidRDefault="00D01F66" w:rsidP="00D01F66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5FD3AA3" w14:textId="1B58BD59" w:rsidR="00D01F66" w:rsidRPr="009547E8" w:rsidRDefault="00D01F66" w:rsidP="00D01F66">
            <w:pPr>
              <w:jc w:val="center"/>
            </w:pPr>
            <w:r w:rsidRPr="00D65467">
              <w:t>47:20:0709005</w:t>
            </w:r>
          </w:p>
        </w:tc>
        <w:tc>
          <w:tcPr>
            <w:tcW w:w="6628" w:type="dxa"/>
          </w:tcPr>
          <w:p w14:paraId="6EBF58D4" w14:textId="3664D1C1" w:rsidR="00D01F66" w:rsidRPr="009547E8" w:rsidRDefault="00D01F66" w:rsidP="00D01F66">
            <w:pPr>
              <w:jc w:val="center"/>
            </w:pPr>
            <w:r w:rsidRPr="00D65467">
              <w:t>Российская Федерация</w:t>
            </w:r>
          </w:p>
        </w:tc>
      </w:tr>
      <w:tr w:rsidR="00D01F66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D01F66" w:rsidRPr="009547E8" w:rsidRDefault="00D01F66" w:rsidP="00D01F66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953D2A9" w14:textId="77777777" w:rsidR="00D01F66" w:rsidRPr="00331122" w:rsidRDefault="00D01F66" w:rsidP="00D01F66">
            <w:pPr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«Кингисеппский</w:t>
            </w:r>
            <w:r w:rsidRPr="003311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Pr="00331122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331122">
              <w:rPr>
                <w:sz w:val="22"/>
                <w:szCs w:val="22"/>
              </w:rPr>
              <w:t xml:space="preserve"> Ленинградской области </w:t>
            </w:r>
          </w:p>
          <w:p w14:paraId="2FC57164" w14:textId="77777777" w:rsidR="00D01F66" w:rsidRPr="00331122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lastRenderedPageBreak/>
              <w:t xml:space="preserve">Адрес: </w:t>
            </w:r>
            <w:r w:rsidRPr="009A2E51">
              <w:rPr>
                <w:sz w:val="22"/>
                <w:szCs w:val="22"/>
              </w:rPr>
              <w:t>188480, Ленинградская область, город Кингисепп, проспект Карла Маркса, д.2а</w:t>
            </w:r>
            <w:r w:rsidRPr="00331122">
              <w:rPr>
                <w:sz w:val="22"/>
                <w:szCs w:val="22"/>
              </w:rPr>
              <w:t xml:space="preserve"> </w:t>
            </w:r>
          </w:p>
          <w:p w14:paraId="449BD48E" w14:textId="77777777" w:rsidR="00D01F66" w:rsidRPr="00331122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7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331122">
              <w:rPr>
                <w:sz w:val="22"/>
                <w:szCs w:val="22"/>
              </w:rPr>
              <w:t xml:space="preserve"> </w:t>
            </w:r>
          </w:p>
          <w:p w14:paraId="29363383" w14:textId="77777777" w:rsidR="00D01F66" w:rsidRPr="00331122" w:rsidRDefault="00D01F66" w:rsidP="00D01F66">
            <w:pPr>
              <w:pStyle w:val="a3"/>
              <w:ind w:left="0"/>
              <w:jc w:val="center"/>
            </w:pPr>
            <w:r w:rsidRPr="00331122">
              <w:t>время приема: по предварительной записи</w:t>
            </w:r>
          </w:p>
          <w:p w14:paraId="629E7882" w14:textId="1F62FFF5" w:rsidR="00D01F66" w:rsidRPr="00E537AE" w:rsidRDefault="00D01F66" w:rsidP="00D01F6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31122">
              <w:t xml:space="preserve"> </w:t>
            </w:r>
            <w:r w:rsidRPr="00331122">
              <w:rPr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</w:t>
            </w:r>
            <w:r w:rsidRPr="00E107CF">
              <w:rPr>
                <w:sz w:val="20"/>
                <w:szCs w:val="20"/>
              </w:rPr>
              <w:t>публичного сервитута)</w:t>
            </w:r>
          </w:p>
        </w:tc>
      </w:tr>
      <w:tr w:rsidR="00D01F66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D01F66" w:rsidRPr="009547E8" w:rsidRDefault="00D01F66" w:rsidP="00D01F66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25B04D9" w14:textId="77777777" w:rsidR="00D01F66" w:rsidRPr="00331122" w:rsidRDefault="00D01F66" w:rsidP="00D01F66">
            <w:pPr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«Кингисеппский</w:t>
            </w:r>
            <w:r w:rsidRPr="003311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Pr="00331122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331122">
              <w:rPr>
                <w:sz w:val="22"/>
                <w:szCs w:val="22"/>
              </w:rPr>
              <w:t xml:space="preserve"> Ленинградской области </w:t>
            </w:r>
          </w:p>
          <w:p w14:paraId="08D5E110" w14:textId="77777777" w:rsidR="00D01F66" w:rsidRPr="00331122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Адрес: </w:t>
            </w:r>
            <w:r w:rsidRPr="009A2E51">
              <w:rPr>
                <w:sz w:val="22"/>
                <w:szCs w:val="22"/>
              </w:rPr>
              <w:t>188480, Ленинградская область, город Кингисепп, проспект Карла Маркса, д.2а</w:t>
            </w:r>
            <w:r w:rsidRPr="00331122">
              <w:rPr>
                <w:sz w:val="22"/>
                <w:szCs w:val="22"/>
              </w:rPr>
              <w:t xml:space="preserve"> </w:t>
            </w:r>
          </w:p>
          <w:p w14:paraId="1027C954" w14:textId="77777777" w:rsidR="00D01F66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8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331122">
              <w:rPr>
                <w:sz w:val="22"/>
                <w:szCs w:val="22"/>
              </w:rPr>
              <w:t xml:space="preserve"> </w:t>
            </w:r>
          </w:p>
          <w:p w14:paraId="61635CED" w14:textId="7706DB45" w:rsidR="00D01F66" w:rsidRPr="009547E8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54C77">
              <w:rPr>
                <w:sz w:val="22"/>
                <w:szCs w:val="22"/>
              </w:rPr>
              <w:t xml:space="preserve">В течение </w:t>
            </w:r>
            <w:r w:rsidR="00D31A4B"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Pr="00E54C77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</w:t>
            </w:r>
            <w:r w:rsidRPr="009547E8">
              <w:rPr>
                <w:sz w:val="22"/>
                <w:szCs w:val="22"/>
              </w:rPr>
              <w:t xml:space="preserve">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3BF0DFE4" w:rsidR="00D01F66" w:rsidRPr="00D54FE9" w:rsidRDefault="00D01F66" w:rsidP="00D01F6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311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1F66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D01F66" w:rsidRPr="009547E8" w:rsidRDefault="00D01F66" w:rsidP="00D01F66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016B5679" w14:textId="77777777" w:rsidR="00B81F17" w:rsidRDefault="00B81F17" w:rsidP="00B81F17">
            <w:pPr>
              <w:pStyle w:val="a3"/>
              <w:ind w:left="360" w:right="134"/>
              <w:jc w:val="center"/>
            </w:pPr>
            <w:r>
              <w:t>Схема территориального планирования муниципального образования «Кингисеппский муниципальный район», в редакции Постановления Правительства Ленинградской области от 28.02.2022 № 125 «О внесении изменений в Схему территориального планирования муниципального образования "Кингисеппский муниципальный район" Ленинградской области»;</w:t>
            </w:r>
          </w:p>
          <w:p w14:paraId="1DD6D2A5" w14:textId="3D3F3AC0" w:rsidR="00D01F66" w:rsidRPr="001223B4" w:rsidRDefault="00D01F66" w:rsidP="00D01F66">
            <w:pPr>
              <w:jc w:val="center"/>
              <w:rPr>
                <w:sz w:val="18"/>
                <w:szCs w:val="18"/>
              </w:rPr>
            </w:pPr>
            <w:r w:rsidRPr="00331122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01F66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D01F66" w:rsidRPr="009547E8" w:rsidRDefault="00D01F66" w:rsidP="00D01F66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2D9ADF1" w14:textId="77777777" w:rsidR="00D01F66" w:rsidRPr="009F669C" w:rsidRDefault="00D01F66" w:rsidP="00D01F66">
            <w:pPr>
              <w:jc w:val="center"/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9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</w:p>
          <w:p w14:paraId="3801D340" w14:textId="63F2B890" w:rsidR="00D01F66" w:rsidRPr="00F034EA" w:rsidRDefault="00D01F66" w:rsidP="00D01F66">
            <w:pPr>
              <w:jc w:val="center"/>
              <w:rPr>
                <w:sz w:val="18"/>
                <w:szCs w:val="18"/>
              </w:rPr>
            </w:pPr>
            <w:r w:rsidRPr="009F669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01F66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D01F66" w:rsidRPr="009547E8" w:rsidRDefault="00D01F66" w:rsidP="00D01F66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0678762A" w14:textId="77777777" w:rsidR="00D01F66" w:rsidRDefault="00D01F66" w:rsidP="00D01F66">
            <w:pPr>
              <w:jc w:val="center"/>
              <w:rPr>
                <w:sz w:val="20"/>
                <w:szCs w:val="20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10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9F669C">
              <w:rPr>
                <w:sz w:val="20"/>
                <w:szCs w:val="20"/>
              </w:rPr>
              <w:t xml:space="preserve"> </w:t>
            </w:r>
          </w:p>
          <w:p w14:paraId="06ADB455" w14:textId="5659CD26" w:rsidR="00D01F66" w:rsidRPr="00F034EA" w:rsidRDefault="00D01F66" w:rsidP="00D01F66">
            <w:pPr>
              <w:jc w:val="center"/>
              <w:rPr>
                <w:sz w:val="18"/>
                <w:szCs w:val="18"/>
              </w:rPr>
            </w:pPr>
            <w:r w:rsidRPr="009F669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01F66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D01F66" w:rsidRPr="009547E8" w:rsidRDefault="00D01F66" w:rsidP="00D01F66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D679F3A" w14:textId="77777777" w:rsidR="00D01F66" w:rsidRPr="009547E8" w:rsidRDefault="00D01F66" w:rsidP="00D01F6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B544119" w14:textId="77777777" w:rsidR="00D01F66" w:rsidRDefault="00D01F66" w:rsidP="00D01F66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7A522B6E" w14:textId="77777777" w:rsidR="00D01F66" w:rsidRDefault="00D01F66" w:rsidP="00D01F66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3D590283" w14:textId="79D22857" w:rsidR="00D01F66" w:rsidRDefault="00D31A4B" w:rsidP="00D01F66">
            <w:pPr>
              <w:pStyle w:val="a3"/>
              <w:ind w:left="0"/>
              <w:jc w:val="center"/>
            </w:pPr>
            <w:hyperlink r:id="rId11" w:history="1">
              <w:r w:rsidR="00D01F66" w:rsidRPr="004F607D">
                <w:t>Isolda.Valieva@ekspertgaz.ru</w:t>
              </w:r>
            </w:hyperlink>
            <w:r w:rsidR="00D01F66">
              <w:t>;</w:t>
            </w:r>
            <w:r w:rsidR="00D01F66" w:rsidRPr="00236326">
              <w:t xml:space="preserve"> V.Sukharev@eoggazprom.ru</w:t>
            </w:r>
          </w:p>
          <w:p w14:paraId="5E5EAC35" w14:textId="1AC236A1" w:rsidR="00D01F66" w:rsidRPr="009547E8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F607D">
              <w:rPr>
                <w:lang w:eastAsia="en-US"/>
              </w:rPr>
              <w:t>+7 (812) 200-97-95 (доб. 1823</w:t>
            </w:r>
            <w:r>
              <w:t>, 1822</w:t>
            </w:r>
            <w:r w:rsidRPr="004F607D">
              <w:rPr>
                <w:lang w:eastAsia="en-US"/>
              </w:rPr>
              <w:t>)</w:t>
            </w:r>
          </w:p>
        </w:tc>
      </w:tr>
      <w:tr w:rsidR="00D01F66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D01F66" w:rsidRPr="009547E8" w:rsidRDefault="00D01F66" w:rsidP="00D01F66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213B547E" w14:textId="77777777" w:rsidR="00D01F66" w:rsidRPr="009547E8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C2539FD" w:rsidR="00D01F66" w:rsidRPr="009547E8" w:rsidRDefault="00D01F66" w:rsidP="00D01F6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D3F5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E2702D"/>
    <w:multiLevelType w:val="hybridMultilevel"/>
    <w:tmpl w:val="00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3521A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88E"/>
    <w:rsid w:val="000D1A73"/>
    <w:rsid w:val="000D4AE1"/>
    <w:rsid w:val="000F0315"/>
    <w:rsid w:val="000F3F98"/>
    <w:rsid w:val="00102739"/>
    <w:rsid w:val="00103A7D"/>
    <w:rsid w:val="00107869"/>
    <w:rsid w:val="001223B4"/>
    <w:rsid w:val="001237FF"/>
    <w:rsid w:val="00131CB6"/>
    <w:rsid w:val="00132FC7"/>
    <w:rsid w:val="0014197C"/>
    <w:rsid w:val="001716C1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326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A6B"/>
    <w:rsid w:val="00321B49"/>
    <w:rsid w:val="00331122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4BF3"/>
    <w:rsid w:val="005204E7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D068E"/>
    <w:rsid w:val="006F4D64"/>
    <w:rsid w:val="006F66F3"/>
    <w:rsid w:val="00704073"/>
    <w:rsid w:val="00725D87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9F669C"/>
    <w:rsid w:val="00A04AFD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1F4"/>
    <w:rsid w:val="00B81F17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3705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F66"/>
    <w:rsid w:val="00D04F58"/>
    <w:rsid w:val="00D05219"/>
    <w:rsid w:val="00D14C3A"/>
    <w:rsid w:val="00D158B4"/>
    <w:rsid w:val="00D223EB"/>
    <w:rsid w:val="00D24656"/>
    <w:rsid w:val="00D31A4B"/>
    <w:rsid w:val="00D4297E"/>
    <w:rsid w:val="00D54FE9"/>
    <w:rsid w:val="00D60F1A"/>
    <w:rsid w:val="00D75C35"/>
    <w:rsid w:val="00D75FB0"/>
    <w:rsid w:val="00D92B0E"/>
    <w:rsid w:val="00DA5638"/>
    <w:rsid w:val="00DC44E4"/>
    <w:rsid w:val="00DE6A56"/>
    <w:rsid w:val="00DF174F"/>
    <w:rsid w:val="00E107CF"/>
    <w:rsid w:val="00E133FE"/>
    <w:rsid w:val="00E152CA"/>
    <w:rsid w:val="00E34E31"/>
    <w:rsid w:val="00E34F95"/>
    <w:rsid w:val="00E36C77"/>
    <w:rsid w:val="00E537AE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3919"/>
    <w:rsid w:val="00EF0963"/>
    <w:rsid w:val="00EF6684"/>
    <w:rsid w:val="00F00EFC"/>
    <w:rsid w:val="00F034EA"/>
    <w:rsid w:val="00F05E46"/>
    <w:rsid w:val="00F11257"/>
    <w:rsid w:val="00F206BA"/>
    <w:rsid w:val="00F35483"/>
    <w:rsid w:val="00F44B7C"/>
    <w:rsid w:val="00F61E10"/>
    <w:rsid w:val="00F66826"/>
    <w:rsid w:val="00F80192"/>
    <w:rsid w:val="00FA357F"/>
    <w:rsid w:val="00FA3773"/>
    <w:rsid w:val="00FA49D2"/>
    <w:rsid w:val="00FB79A0"/>
    <w:rsid w:val="00FC2C50"/>
    <w:rsid w:val="00FC42A1"/>
    <w:rsid w:val="00FD547A"/>
    <w:rsid w:val="00FE1D98"/>
    <w:rsid w:val="00FE2C95"/>
    <w:rsid w:val="00FF0EEE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ingisepp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@kingiseppl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7094/cdec16ec747f11f3a7a39c7303d03373e0ef91c4/" TargetMode="External"/><Relationship Id="rId11" Type="http://schemas.openxmlformats.org/officeDocument/2006/relationships/hyperlink" Target="mailto:Isolda.Valieva@ekspertga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kingisep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5A04-2999-4EAA-A631-38BFC1D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Татьяна Данилова</cp:lastModifiedBy>
  <cp:revision>47</cp:revision>
  <cp:lastPrinted>2022-05-05T12:08:00Z</cp:lastPrinted>
  <dcterms:created xsi:type="dcterms:W3CDTF">2022-05-13T12:38:00Z</dcterms:created>
  <dcterms:modified xsi:type="dcterms:W3CDTF">2023-11-28T07:05:00Z</dcterms:modified>
</cp:coreProperties>
</file>